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AA" w:rsidRPr="00EA113F" w:rsidRDefault="006835BE" w:rsidP="00EA113F">
      <w:bookmarkStart w:id="0" w:name="_GoBack"/>
      <w:bookmarkEnd w:id="0"/>
      <w:r w:rsidRPr="00EA113F">
        <w:t>Contact Info</w:t>
      </w:r>
      <w:proofErr w:type="gramStart"/>
      <w:r w:rsidRPr="00EA113F">
        <w:t>:</w:t>
      </w:r>
      <w:proofErr w:type="gramEnd"/>
      <w:r w:rsidRPr="00EA113F">
        <w:br/>
        <w:t>Denise Zwiener</w:t>
      </w:r>
      <w:r w:rsidRPr="00EA113F">
        <w:br/>
        <w:t>308-865-2280</w:t>
      </w:r>
      <w:r w:rsidRPr="00EA113F">
        <w:br/>
      </w:r>
      <w:hyperlink r:id="rId7" w:history="1">
        <w:r w:rsidRPr="00EA113F">
          <w:rPr>
            <w:rStyle w:val="Hyperlink"/>
          </w:rPr>
          <w:t>dzwiener@bcchp.org</w:t>
        </w:r>
      </w:hyperlink>
    </w:p>
    <w:p w:rsidR="004678FA" w:rsidRDefault="006835BE" w:rsidP="004678FA">
      <w:r w:rsidRPr="00EA113F">
        <w:t>FOR IMMEDIATE RELEASE</w:t>
      </w:r>
    </w:p>
    <w:p w:rsidR="004678FA" w:rsidRPr="004678FA" w:rsidRDefault="00D566FF" w:rsidP="004678FA">
      <w:pPr>
        <w:rPr>
          <w:b/>
          <w:sz w:val="24"/>
          <w:szCs w:val="24"/>
        </w:rPr>
      </w:pPr>
      <w:r>
        <w:rPr>
          <w:b/>
        </w:rPr>
        <w:t>KEARNEY PREPARING ENTRY FOR “AMERICA’S BEST COMMUNITY” CONTEST</w:t>
      </w:r>
    </w:p>
    <w:p w:rsidR="008C1078" w:rsidRDefault="00D566FF" w:rsidP="00C52887">
      <w:r>
        <w:t xml:space="preserve">Kearney, Neb. – </w:t>
      </w:r>
      <w:r w:rsidRPr="00D566FF">
        <w:t xml:space="preserve">Frontier Communications and DISH Network </w:t>
      </w:r>
      <w:r>
        <w:t xml:space="preserve">are </w:t>
      </w:r>
      <w:r w:rsidRPr="00D566FF">
        <w:t>launch</w:t>
      </w:r>
      <w:r>
        <w:t>ing</w:t>
      </w:r>
      <w:r w:rsidRPr="00D566FF">
        <w:t xml:space="preserve"> </w:t>
      </w:r>
      <w:r w:rsidR="008C1078">
        <w:t>“</w:t>
      </w:r>
      <w:r w:rsidRPr="00D566FF">
        <w:t>America’s Best Communities</w:t>
      </w:r>
      <w:r w:rsidR="008C1078">
        <w:t>”</w:t>
      </w:r>
      <w:r w:rsidRPr="00D566FF">
        <w:t>, a thr</w:t>
      </w:r>
      <w:r>
        <w:t>ee-year contest that provides a total of $10</w:t>
      </w:r>
      <w:r w:rsidRPr="00D566FF">
        <w:t xml:space="preserve"> million in seed money and other support to assist communities as they develop growth and revitalization plans. </w:t>
      </w:r>
      <w:r w:rsidR="008C1078" w:rsidRPr="00D566FF">
        <w:t xml:space="preserve">Kearney Mayor Stan Clouse </w:t>
      </w:r>
      <w:r w:rsidR="008C1078">
        <w:t xml:space="preserve">is </w:t>
      </w:r>
      <w:r w:rsidR="008C1078" w:rsidRPr="00D566FF">
        <w:t>assembl</w:t>
      </w:r>
      <w:r w:rsidR="008C1078">
        <w:t>ing</w:t>
      </w:r>
      <w:r w:rsidR="008C1078" w:rsidRPr="00D566FF">
        <w:t xml:space="preserve"> a communi</w:t>
      </w:r>
      <w:r w:rsidR="008C1078">
        <w:t>ty team to develop an a</w:t>
      </w:r>
      <w:r w:rsidR="008C1078" w:rsidRPr="00D566FF">
        <w:t>pplication</w:t>
      </w:r>
      <w:r w:rsidR="008C1078">
        <w:t xml:space="preserve"> for the City of Kearney.</w:t>
      </w:r>
    </w:p>
    <w:p w:rsidR="008C1078" w:rsidRDefault="008C1078" w:rsidP="00C52887">
      <w:r>
        <w:t>Mayor Clouse</w:t>
      </w:r>
      <w:r w:rsidR="00D566FF" w:rsidRPr="00D566FF">
        <w:t xml:space="preserve"> is asking for community input to illustrate </w:t>
      </w:r>
      <w:r w:rsidR="00D566FF">
        <w:t>why</w:t>
      </w:r>
      <w:r>
        <w:t> Kearney is America’s b</w:t>
      </w:r>
      <w:r w:rsidR="00D566FF" w:rsidRPr="00D566FF">
        <w:t xml:space="preserve">est </w:t>
      </w:r>
      <w:r>
        <w:t>c</w:t>
      </w:r>
      <w:r w:rsidR="00D566FF" w:rsidRPr="00D566FF">
        <w:t xml:space="preserve">ommunity </w:t>
      </w:r>
      <w:r w:rsidR="00D566FF">
        <w:t xml:space="preserve">and </w:t>
      </w:r>
      <w:r w:rsidR="00D566FF" w:rsidRPr="00D566FF">
        <w:t>deserv</w:t>
      </w:r>
      <w:r w:rsidR="00D566FF">
        <w:t xml:space="preserve">es the $3 million </w:t>
      </w:r>
      <w:r>
        <w:t xml:space="preserve">top </w:t>
      </w:r>
      <w:r w:rsidR="00D566FF">
        <w:t>award. </w:t>
      </w:r>
      <w:r>
        <w:t xml:space="preserve">Interested community members can share their testimonials </w:t>
      </w:r>
      <w:r w:rsidRPr="00D566FF">
        <w:t>at Community Partners</w:t>
      </w:r>
      <w:r>
        <w:t>’</w:t>
      </w:r>
      <w:r w:rsidRPr="00D566FF">
        <w:t xml:space="preserve"> </w:t>
      </w:r>
      <w:r>
        <w:t>v</w:t>
      </w:r>
      <w:r w:rsidRPr="00D566FF">
        <w:t xml:space="preserve">ideo </w:t>
      </w:r>
      <w:r>
        <w:t>b</w:t>
      </w:r>
      <w:r w:rsidRPr="00D566FF">
        <w:t>ooth on Friday, February 27</w:t>
      </w:r>
      <w:r>
        <w:t xml:space="preserve">, at the World Theatre. Recording times will be from 1:00 - </w:t>
      </w:r>
      <w:r w:rsidR="00D566FF" w:rsidRPr="00D566FF">
        <w:t>1:30 p.m. and 4:30</w:t>
      </w:r>
      <w:r>
        <w:t xml:space="preserve"> - </w:t>
      </w:r>
      <w:r w:rsidR="00D566FF" w:rsidRPr="00D566FF">
        <w:t>5:00 p.m. All community members are welcom</w:t>
      </w:r>
      <w:r w:rsidR="00D566FF">
        <w:t>e</w:t>
      </w:r>
      <w:r>
        <w:t>. This e</w:t>
      </w:r>
      <w:r w:rsidR="00D566FF" w:rsidRPr="00D566FF">
        <w:t xml:space="preserve">vent is in conjunction with </w:t>
      </w:r>
      <w:r>
        <w:t>the Ke</w:t>
      </w:r>
      <w:r w:rsidR="005A4A0C">
        <w:t>arney Community Planning Summit hosted by City of Kearney</w:t>
      </w:r>
      <w:r w:rsidR="00116AAB">
        <w:t xml:space="preserve"> on February 27 from 1:30 – 5:00</w:t>
      </w:r>
      <w:r w:rsidR="005A4A0C">
        <w:t xml:space="preserve"> p.m.</w:t>
      </w:r>
    </w:p>
    <w:p w:rsidR="00D566FF" w:rsidRDefault="00116AAB" w:rsidP="00C52887">
      <w:r>
        <w:t>“Kearney is America’s b</w:t>
      </w:r>
      <w:r w:rsidR="005A4A0C">
        <w:t>est</w:t>
      </w:r>
      <w:r>
        <w:t>,</w:t>
      </w:r>
      <w:r w:rsidR="005A4A0C">
        <w:t xml:space="preserve"> and we are excited to illustrate our story </w:t>
      </w:r>
      <w:r w:rsidR="00A91F91">
        <w:t xml:space="preserve">from the perspective of </w:t>
      </w:r>
      <w:r w:rsidR="0026147F">
        <w:t xml:space="preserve">our </w:t>
      </w:r>
      <w:r w:rsidR="00A91F91">
        <w:t>community members</w:t>
      </w:r>
      <w:r w:rsidR="005A4A0C">
        <w:t xml:space="preserve">”, </w:t>
      </w:r>
      <w:r w:rsidR="006B35FF">
        <w:t>s</w:t>
      </w:r>
      <w:r>
        <w:t>aid</w:t>
      </w:r>
      <w:r w:rsidR="005A4A0C">
        <w:t xml:space="preserve"> Mayor Stan Clouse.</w:t>
      </w:r>
      <w:r w:rsidR="006B35FF">
        <w:t xml:space="preserve"> “</w:t>
      </w:r>
      <w:r w:rsidR="00A91F91">
        <w:t>Come s</w:t>
      </w:r>
      <w:r w:rsidR="006B35FF">
        <w:t>hare your story!</w:t>
      </w:r>
      <w:r w:rsidR="00A91F91">
        <w:t xml:space="preserve"> Kearney has a lot to offer and will be very competitive on the national level.</w:t>
      </w:r>
      <w:r w:rsidR="006B35FF">
        <w:t>”</w:t>
      </w:r>
    </w:p>
    <w:p w:rsidR="00D566FF" w:rsidRDefault="00D566FF" w:rsidP="00C52887">
      <w:r>
        <w:t xml:space="preserve">The </w:t>
      </w:r>
      <w:r w:rsidR="008C1078">
        <w:t>“</w:t>
      </w:r>
      <w:r w:rsidRPr="00D566FF">
        <w:t>America’s Best Communities</w:t>
      </w:r>
      <w:r w:rsidR="008C1078">
        <w:t>”</w:t>
      </w:r>
      <w:r>
        <w:t xml:space="preserve"> </w:t>
      </w:r>
      <w:r w:rsidRPr="00D566FF">
        <w:t xml:space="preserve">contest will help address the need for growth by identifying and investing in innovative ideas that small cities and towns can use to build and sustain their local economies. The winning ideas then become available as a roadmap for growth for all rural communities across the U.S. In creating this contest, Frontier and DISH emphasized their commitment to supporting sustained economic success for rural communities, many of which have faced tough times in recent years. </w:t>
      </w:r>
    </w:p>
    <w:p w:rsidR="006B35FF" w:rsidRDefault="006B35FF" w:rsidP="00C52887">
      <w:r>
        <w:t xml:space="preserve"> “To develop our application we are bringing members together from the Kearney Area Chamber of Commerce, City of Kearney, University of Nebraska at Kearney, and Economic Development </w:t>
      </w:r>
      <w:r w:rsidR="00116AAB">
        <w:t xml:space="preserve">Council of Buffalo County. </w:t>
      </w:r>
      <w:r>
        <w:t>Addi</w:t>
      </w:r>
      <w:r w:rsidR="00116AAB">
        <w:t>tional participants are welcome,</w:t>
      </w:r>
      <w:r>
        <w:t xml:space="preserve">” </w:t>
      </w:r>
      <w:r w:rsidR="00116AAB">
        <w:t>said</w:t>
      </w:r>
      <w:r>
        <w:t xml:space="preserve"> Denise Zwiener, executive director</w:t>
      </w:r>
      <w:r w:rsidR="00116AAB">
        <w:t xml:space="preserve"> of</w:t>
      </w:r>
      <w:r>
        <w:t xml:space="preserve"> Buffalo County Community Partners. “The application requires a non-profit organization to serve as the backbone of the community process</w:t>
      </w:r>
      <w:r w:rsidR="00116AAB">
        <w:t>,</w:t>
      </w:r>
      <w:r>
        <w:t xml:space="preserve"> and we a</w:t>
      </w:r>
      <w:r w:rsidR="00116AAB">
        <w:t>re pleased to serve in that role</w:t>
      </w:r>
      <w:r>
        <w:t>.”</w:t>
      </w:r>
    </w:p>
    <w:p w:rsidR="0026147F" w:rsidRPr="00D566FF" w:rsidRDefault="0026147F" w:rsidP="00C52887">
      <w:r>
        <w:t xml:space="preserve">“Our planning team has met a few times to discuss our vision for this award.  We need a plan that brings in the collective input of our residents in order for Kearney to be successful in winning $3 million.   </w:t>
      </w:r>
      <w:r>
        <w:lastRenderedPageBreak/>
        <w:t>Friday will be a grea</w:t>
      </w:r>
      <w:r w:rsidR="00116AAB">
        <w:t>t moment for residents to share,</w:t>
      </w:r>
      <w:r>
        <w:t xml:space="preserve">” </w:t>
      </w:r>
      <w:r w:rsidR="00116AAB">
        <w:t>said</w:t>
      </w:r>
      <w:r>
        <w:t xml:space="preserve"> Economic Develop</w:t>
      </w:r>
      <w:r w:rsidR="00116AAB">
        <w:t>ment of Buffalo County Director</w:t>
      </w:r>
      <w:r>
        <w:t xml:space="preserve"> Darren Robinson. </w:t>
      </w:r>
    </w:p>
    <w:p w:rsidR="00D566FF" w:rsidRDefault="00D566FF" w:rsidP="00C52887">
      <w:r w:rsidRPr="00D566FF">
        <w:t xml:space="preserve">Communities must </w:t>
      </w:r>
      <w:r w:rsidR="005F5793">
        <w:t>submit their preliminary application by March 25</w:t>
      </w:r>
      <w:r w:rsidRPr="00D566FF">
        <w:t xml:space="preserve">. Judges will then select up to 50 </w:t>
      </w:r>
      <w:r w:rsidR="005F5793">
        <w:t>qualified applicants</w:t>
      </w:r>
      <w:r w:rsidRPr="00D566FF">
        <w:t xml:space="preserve">, each of which will be awarded $50,000 to develop </w:t>
      </w:r>
      <w:r w:rsidR="008C1078">
        <w:t xml:space="preserve">their </w:t>
      </w:r>
      <w:r w:rsidRPr="00D566FF">
        <w:t>plans and proposals. These communities will then have seven months to refine and submit their fin</w:t>
      </w:r>
      <w:r w:rsidR="005F5793">
        <w:t>al proposals in September</w:t>
      </w:r>
      <w:r w:rsidR="008C1078">
        <w:t>,</w:t>
      </w:r>
      <w:r w:rsidR="005F5793">
        <w:t xml:space="preserve"> 2015. </w:t>
      </w:r>
      <w:r w:rsidRPr="00D566FF">
        <w:t>Up to 15 semifinalists will be selected in November</w:t>
      </w:r>
      <w:r w:rsidR="008C1078">
        <w:t>,</w:t>
      </w:r>
      <w:r w:rsidR="005F5793">
        <w:t xml:space="preserve"> 2015</w:t>
      </w:r>
      <w:r w:rsidR="008C1078">
        <w:t>,</w:t>
      </w:r>
      <w:r w:rsidRPr="00D566FF">
        <w:t xml:space="preserve"> and will attend </w:t>
      </w:r>
      <w:r w:rsidR="005F5793">
        <w:t xml:space="preserve">an </w:t>
      </w:r>
      <w:r w:rsidR="008C1078">
        <w:t>“</w:t>
      </w:r>
      <w:r w:rsidRPr="00D566FF">
        <w:t>America’s Best Communities</w:t>
      </w:r>
      <w:r w:rsidR="008C1078">
        <w:t>”</w:t>
      </w:r>
      <w:r w:rsidRPr="00D566FF">
        <w:t xml:space="preserve"> summit in January</w:t>
      </w:r>
      <w:r w:rsidR="008C1078">
        <w:t>,</w:t>
      </w:r>
      <w:r w:rsidRPr="00D566FF">
        <w:t xml:space="preserve"> 2016</w:t>
      </w:r>
      <w:r w:rsidR="008C1078">
        <w:t>,</w:t>
      </w:r>
      <w:r w:rsidRPr="00D566FF">
        <w:t xml:space="preserve"> to present</w:t>
      </w:r>
      <w:r w:rsidR="008C1078">
        <w:t xml:space="preserve"> their proposals. Then, </w:t>
      </w:r>
      <w:r w:rsidRPr="00D566FF">
        <w:t xml:space="preserve">eight finalists will be selected and will </w:t>
      </w:r>
      <w:r w:rsidR="005F5793">
        <w:t xml:space="preserve">each </w:t>
      </w:r>
      <w:r w:rsidRPr="00D566FF">
        <w:t>be awarded $100,000</w:t>
      </w:r>
      <w:r w:rsidR="008C1078">
        <w:t xml:space="preserve"> to</w:t>
      </w:r>
      <w:r w:rsidRPr="00D566FF">
        <w:t xml:space="preserve"> use implement</w:t>
      </w:r>
      <w:r w:rsidR="008C1078">
        <w:t>ing</w:t>
      </w:r>
      <w:r w:rsidRPr="00D566FF">
        <w:t xml:space="preserve"> </w:t>
      </w:r>
      <w:r w:rsidR="008C1078">
        <w:t>their plans.</w:t>
      </w:r>
      <w:r w:rsidRPr="00D566FF">
        <w:t xml:space="preserve"> The top three</w:t>
      </w:r>
      <w:r w:rsidR="00C52887">
        <w:t xml:space="preserve"> </w:t>
      </w:r>
      <w:r w:rsidR="008C1078">
        <w:t>contestants</w:t>
      </w:r>
      <w:r w:rsidRPr="00D566FF">
        <w:t>– those with the most innovative, effective proposals – will be awarded a total of $6</w:t>
      </w:r>
      <w:r w:rsidR="005F5793">
        <w:t xml:space="preserve"> million in grand prizes in October</w:t>
      </w:r>
      <w:r w:rsidR="008C1078">
        <w:t xml:space="preserve">, </w:t>
      </w:r>
      <w:r w:rsidRPr="00D566FF">
        <w:t xml:space="preserve">2017. </w:t>
      </w:r>
      <w:bookmarkStart w:id="1" w:name="2"/>
      <w:bookmarkEnd w:id="1"/>
    </w:p>
    <w:p w:rsidR="00D566FF" w:rsidRDefault="00116AAB" w:rsidP="00C52887">
      <w:r w:rsidRPr="00D566FF">
        <w:t xml:space="preserve">“This contest is designed to challenge a community’s brightest and most innovative thinkers to develop meaningful strategies and plans that will transform their town or city,” said Maggie </w:t>
      </w:r>
      <w:proofErr w:type="spellStart"/>
      <w:r w:rsidRPr="00D566FF">
        <w:t>Wilderotter</w:t>
      </w:r>
      <w:proofErr w:type="spellEnd"/>
      <w:r w:rsidRPr="00D566FF">
        <w:t xml:space="preserve">, Chairman and CEO of Frontier Communications. “Whether ideas come from an individual or a group, visionaries in a community can effect powerful </w:t>
      </w:r>
      <w:r>
        <w:t xml:space="preserve">transformations. </w:t>
      </w:r>
      <w:r w:rsidR="00D566FF" w:rsidRPr="00D566FF">
        <w:t xml:space="preserve">We’re excited to see which ideas </w:t>
      </w:r>
      <w:proofErr w:type="gramStart"/>
      <w:r w:rsidR="00D566FF" w:rsidRPr="00D566FF">
        <w:t>rise</w:t>
      </w:r>
      <w:proofErr w:type="gramEnd"/>
      <w:r w:rsidR="00D566FF" w:rsidRPr="00D566FF">
        <w:t xml:space="preserve"> to the top and how they will help not only an applicant’s local community grow and thrive, but how the proposals can benefit all communities across America</w:t>
      </w:r>
      <w:r>
        <w:t>.”</w:t>
      </w:r>
    </w:p>
    <w:p w:rsidR="00DD1734" w:rsidRPr="00EA113F" w:rsidRDefault="00DD1734" w:rsidP="00C52887">
      <w:r w:rsidRPr="00EA113F">
        <w:t>Buffalo County Community Partners is a non-profit organization that seeks to assess, strengthen, and promote the health of Buffalo County through the promotion of the Buffalo County 2020 Vision. The 2020 Vision introduces five strategic directions and targets for attainment by the year 2020. For more information on how you can assist in building a healthier Buffalo County, visit bcchp.org.</w:t>
      </w:r>
    </w:p>
    <w:p w:rsidR="00DD1734" w:rsidRPr="00EA113F" w:rsidRDefault="00DD1734" w:rsidP="009B5FE3">
      <w:pPr>
        <w:jc w:val="center"/>
      </w:pPr>
      <w:r w:rsidRPr="00EA113F">
        <w:t>###</w:t>
      </w:r>
    </w:p>
    <w:sectPr w:rsidR="00DD1734" w:rsidRPr="00EA113F" w:rsidSect="006835BE">
      <w:headerReference w:type="default" r:id="rId8"/>
      <w:headerReference w:type="first" r:id="rId9"/>
      <w:pgSz w:w="12240" w:h="15840"/>
      <w:pgMar w:top="1440" w:right="1440" w:bottom="1440" w:left="144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5BE" w:rsidRDefault="006835BE" w:rsidP="006835BE">
      <w:pPr>
        <w:spacing w:after="0" w:line="240" w:lineRule="auto"/>
      </w:pPr>
      <w:r>
        <w:separator/>
      </w:r>
    </w:p>
  </w:endnote>
  <w:endnote w:type="continuationSeparator" w:id="0">
    <w:p w:rsidR="006835BE" w:rsidRDefault="006835BE" w:rsidP="006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5BE" w:rsidRDefault="006835BE" w:rsidP="006835BE">
      <w:pPr>
        <w:spacing w:after="0" w:line="240" w:lineRule="auto"/>
      </w:pPr>
      <w:r>
        <w:separator/>
      </w:r>
    </w:p>
  </w:footnote>
  <w:footnote w:type="continuationSeparator" w:id="0">
    <w:p w:rsidR="006835BE" w:rsidRDefault="006835BE" w:rsidP="0068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BE" w:rsidRDefault="006835BE">
    <w:pPr>
      <w:pStyle w:val="Header"/>
    </w:pPr>
  </w:p>
  <w:p w:rsidR="006835BE" w:rsidRDefault="00683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BE" w:rsidRDefault="002F760B">
    <w:pPr>
      <w:pStyle w:val="Header"/>
    </w:pPr>
    <w:r>
      <w:rPr>
        <w:noProof/>
      </w:rPr>
      <w:drawing>
        <wp:inline distT="0" distB="0" distL="0" distR="0" wp14:anchorId="5B5E0C32" wp14:editId="4206B8CC">
          <wp:extent cx="5943600" cy="1256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P horizontal logo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56030"/>
                  </a:xfrm>
                  <a:prstGeom prst="rect">
                    <a:avLst/>
                  </a:prstGeom>
                </pic:spPr>
              </pic:pic>
            </a:graphicData>
          </a:graphic>
        </wp:inline>
      </w:drawing>
    </w:r>
  </w:p>
  <w:p w:rsidR="002F760B" w:rsidRDefault="002F7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BE"/>
    <w:rsid w:val="000C32B3"/>
    <w:rsid w:val="00111676"/>
    <w:rsid w:val="00116AAB"/>
    <w:rsid w:val="0026147F"/>
    <w:rsid w:val="002F760B"/>
    <w:rsid w:val="00397E9B"/>
    <w:rsid w:val="004678FA"/>
    <w:rsid w:val="004923C3"/>
    <w:rsid w:val="005A4A0C"/>
    <w:rsid w:val="005F5793"/>
    <w:rsid w:val="006835BE"/>
    <w:rsid w:val="006B35FF"/>
    <w:rsid w:val="00724C75"/>
    <w:rsid w:val="00743C10"/>
    <w:rsid w:val="007452AA"/>
    <w:rsid w:val="0081522E"/>
    <w:rsid w:val="008C1078"/>
    <w:rsid w:val="00981EAB"/>
    <w:rsid w:val="009B5FE3"/>
    <w:rsid w:val="00A91F91"/>
    <w:rsid w:val="00C52887"/>
    <w:rsid w:val="00D566FF"/>
    <w:rsid w:val="00DD1734"/>
    <w:rsid w:val="00E274A7"/>
    <w:rsid w:val="00E92599"/>
    <w:rsid w:val="00EA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5BE"/>
  </w:style>
  <w:style w:type="paragraph" w:styleId="Footer">
    <w:name w:val="footer"/>
    <w:basedOn w:val="Normal"/>
    <w:link w:val="FooterChar"/>
    <w:uiPriority w:val="99"/>
    <w:unhideWhenUsed/>
    <w:rsid w:val="0068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5BE"/>
  </w:style>
  <w:style w:type="paragraph" w:styleId="BalloonText">
    <w:name w:val="Balloon Text"/>
    <w:basedOn w:val="Normal"/>
    <w:link w:val="BalloonTextChar"/>
    <w:uiPriority w:val="99"/>
    <w:semiHidden/>
    <w:unhideWhenUsed/>
    <w:rsid w:val="0068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BE"/>
    <w:rPr>
      <w:rFonts w:ascii="Tahoma" w:hAnsi="Tahoma" w:cs="Tahoma"/>
      <w:sz w:val="16"/>
      <w:szCs w:val="16"/>
    </w:rPr>
  </w:style>
  <w:style w:type="character" w:styleId="Hyperlink">
    <w:name w:val="Hyperlink"/>
    <w:basedOn w:val="DefaultParagraphFont"/>
    <w:uiPriority w:val="99"/>
    <w:unhideWhenUsed/>
    <w:rsid w:val="006835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5BE"/>
  </w:style>
  <w:style w:type="paragraph" w:styleId="Footer">
    <w:name w:val="footer"/>
    <w:basedOn w:val="Normal"/>
    <w:link w:val="FooterChar"/>
    <w:uiPriority w:val="99"/>
    <w:unhideWhenUsed/>
    <w:rsid w:val="0068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5BE"/>
  </w:style>
  <w:style w:type="paragraph" w:styleId="BalloonText">
    <w:name w:val="Balloon Text"/>
    <w:basedOn w:val="Normal"/>
    <w:link w:val="BalloonTextChar"/>
    <w:uiPriority w:val="99"/>
    <w:semiHidden/>
    <w:unhideWhenUsed/>
    <w:rsid w:val="0068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BE"/>
    <w:rPr>
      <w:rFonts w:ascii="Tahoma" w:hAnsi="Tahoma" w:cs="Tahoma"/>
      <w:sz w:val="16"/>
      <w:szCs w:val="16"/>
    </w:rPr>
  </w:style>
  <w:style w:type="character" w:styleId="Hyperlink">
    <w:name w:val="Hyperlink"/>
    <w:basedOn w:val="DefaultParagraphFont"/>
    <w:uiPriority w:val="99"/>
    <w:unhideWhenUsed/>
    <w:rsid w:val="00683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176">
      <w:bodyDiv w:val="1"/>
      <w:marLeft w:val="0"/>
      <w:marRight w:val="0"/>
      <w:marTop w:val="0"/>
      <w:marBottom w:val="0"/>
      <w:divBdr>
        <w:top w:val="none" w:sz="0" w:space="0" w:color="auto"/>
        <w:left w:val="none" w:sz="0" w:space="0" w:color="auto"/>
        <w:bottom w:val="none" w:sz="0" w:space="0" w:color="auto"/>
        <w:right w:val="none" w:sz="0" w:space="0" w:color="auto"/>
      </w:divBdr>
    </w:div>
    <w:div w:id="520246521">
      <w:bodyDiv w:val="1"/>
      <w:marLeft w:val="0"/>
      <w:marRight w:val="0"/>
      <w:marTop w:val="0"/>
      <w:marBottom w:val="0"/>
      <w:divBdr>
        <w:top w:val="none" w:sz="0" w:space="0" w:color="auto"/>
        <w:left w:val="none" w:sz="0" w:space="0" w:color="auto"/>
        <w:bottom w:val="none" w:sz="0" w:space="0" w:color="auto"/>
        <w:right w:val="none" w:sz="0" w:space="0" w:color="auto"/>
      </w:divBdr>
    </w:div>
    <w:div w:id="709956598">
      <w:bodyDiv w:val="1"/>
      <w:marLeft w:val="0"/>
      <w:marRight w:val="0"/>
      <w:marTop w:val="0"/>
      <w:marBottom w:val="0"/>
      <w:divBdr>
        <w:top w:val="none" w:sz="0" w:space="0" w:color="auto"/>
        <w:left w:val="none" w:sz="0" w:space="0" w:color="auto"/>
        <w:bottom w:val="none" w:sz="0" w:space="0" w:color="auto"/>
        <w:right w:val="none" w:sz="0" w:space="0" w:color="auto"/>
      </w:divBdr>
    </w:div>
    <w:div w:id="800001399">
      <w:bodyDiv w:val="1"/>
      <w:marLeft w:val="0"/>
      <w:marRight w:val="0"/>
      <w:marTop w:val="0"/>
      <w:marBottom w:val="0"/>
      <w:divBdr>
        <w:top w:val="none" w:sz="0" w:space="0" w:color="auto"/>
        <w:left w:val="none" w:sz="0" w:space="0" w:color="auto"/>
        <w:bottom w:val="none" w:sz="0" w:space="0" w:color="auto"/>
        <w:right w:val="none" w:sz="0" w:space="0" w:color="auto"/>
      </w:divBdr>
    </w:div>
    <w:div w:id="945112197">
      <w:bodyDiv w:val="1"/>
      <w:marLeft w:val="0"/>
      <w:marRight w:val="0"/>
      <w:marTop w:val="0"/>
      <w:marBottom w:val="0"/>
      <w:divBdr>
        <w:top w:val="none" w:sz="0" w:space="0" w:color="auto"/>
        <w:left w:val="none" w:sz="0" w:space="0" w:color="auto"/>
        <w:bottom w:val="none" w:sz="0" w:space="0" w:color="auto"/>
        <w:right w:val="none" w:sz="0" w:space="0" w:color="auto"/>
      </w:divBdr>
    </w:div>
    <w:div w:id="15646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zwiener@bcchp.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Holden Armstrong</dc:creator>
  <cp:lastModifiedBy>Holden Armstrong</cp:lastModifiedBy>
  <cp:revision>6</cp:revision>
  <dcterms:created xsi:type="dcterms:W3CDTF">2015-02-19T21:47:00Z</dcterms:created>
  <dcterms:modified xsi:type="dcterms:W3CDTF">2015-02-24T15:56:00Z</dcterms:modified>
</cp:coreProperties>
</file>